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E5" w:rsidRDefault="00D823E5" w:rsidP="00D823E5">
      <w:pPr>
        <w:spacing w:after="0" w:line="240" w:lineRule="auto"/>
        <w:ind w:firstLine="284"/>
        <w:jc w:val="both"/>
      </w:pPr>
    </w:p>
    <w:p w:rsidR="00D823E5" w:rsidRDefault="00D823E5" w:rsidP="00D823E5">
      <w:pPr>
        <w:spacing w:after="0" w:line="240" w:lineRule="auto"/>
        <w:ind w:firstLine="284"/>
        <w:jc w:val="both"/>
      </w:pPr>
    </w:p>
    <w:p w:rsidR="00D823E5" w:rsidRDefault="00D823E5" w:rsidP="00D823E5">
      <w:pPr>
        <w:spacing w:after="0" w:line="240" w:lineRule="auto"/>
        <w:ind w:firstLine="284"/>
        <w:jc w:val="both"/>
      </w:pPr>
    </w:p>
    <w:p w:rsidR="00D823E5" w:rsidRDefault="00473637" w:rsidP="00D823E5">
      <w:pPr>
        <w:spacing w:after="0" w:line="240" w:lineRule="auto"/>
        <w:ind w:firstLine="284"/>
        <w:jc w:val="both"/>
      </w:pPr>
      <w:r>
        <w:rPr>
          <w:noProof/>
          <w:lang w:eastAsia="pl-PL"/>
        </w:rPr>
        <w:drawing>
          <wp:inline distT="0" distB="0" distL="0" distR="0" wp14:anchorId="180A432B" wp14:editId="5CBF779A">
            <wp:extent cx="2389288" cy="866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IUM_WITELONA_logotyp_1_granat kopia (3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837" cy="8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3E5" w:rsidRDefault="00D823E5" w:rsidP="00D823E5">
      <w:pPr>
        <w:spacing w:after="0" w:line="240" w:lineRule="auto"/>
        <w:ind w:firstLine="284"/>
        <w:jc w:val="both"/>
      </w:pPr>
    </w:p>
    <w:p w:rsidR="009C6CB7" w:rsidRDefault="009C6CB7" w:rsidP="00D823E5">
      <w:pPr>
        <w:spacing w:after="0" w:line="240" w:lineRule="auto"/>
        <w:ind w:firstLine="284"/>
        <w:jc w:val="both"/>
      </w:pPr>
    </w:p>
    <w:p w:rsidR="009C6CB7" w:rsidRDefault="009C6CB7" w:rsidP="00473637">
      <w:pPr>
        <w:spacing w:after="0" w:line="240" w:lineRule="auto"/>
        <w:jc w:val="both"/>
      </w:pPr>
    </w:p>
    <w:p w:rsidR="009C6CB7" w:rsidRDefault="009C6CB7" w:rsidP="00D823E5">
      <w:pPr>
        <w:spacing w:after="0" w:line="240" w:lineRule="auto"/>
        <w:ind w:firstLine="284"/>
        <w:jc w:val="both"/>
      </w:pPr>
    </w:p>
    <w:p w:rsidR="009C6CB7" w:rsidRDefault="009C6CB7" w:rsidP="00D823E5">
      <w:pPr>
        <w:spacing w:after="0" w:line="240" w:lineRule="auto"/>
        <w:ind w:firstLine="284"/>
        <w:jc w:val="both"/>
      </w:pPr>
    </w:p>
    <w:p w:rsidR="00D823E5" w:rsidRPr="00473637" w:rsidRDefault="00D823E5" w:rsidP="00D823E5">
      <w:pPr>
        <w:spacing w:after="0" w:line="240" w:lineRule="auto"/>
        <w:ind w:firstLine="284"/>
        <w:jc w:val="center"/>
        <w:rPr>
          <w:b/>
          <w:color w:val="FF0000"/>
          <w:sz w:val="32"/>
        </w:rPr>
      </w:pPr>
      <w:r w:rsidRPr="00473637">
        <w:rPr>
          <w:b/>
          <w:color w:val="FF0000"/>
          <w:sz w:val="32"/>
        </w:rPr>
        <w:t>KLAUZULA INFORMACYJNA</w:t>
      </w:r>
    </w:p>
    <w:p w:rsidR="00D823E5" w:rsidRDefault="00D823E5" w:rsidP="00D823E5">
      <w:pPr>
        <w:spacing w:after="0" w:line="240" w:lineRule="auto"/>
        <w:ind w:firstLine="284"/>
        <w:jc w:val="both"/>
      </w:pPr>
    </w:p>
    <w:p w:rsidR="00926620" w:rsidRPr="00161BDD" w:rsidRDefault="00926620" w:rsidP="00D823E5">
      <w:pPr>
        <w:spacing w:after="0" w:line="240" w:lineRule="auto"/>
        <w:ind w:firstLine="284"/>
        <w:jc w:val="both"/>
        <w:rPr>
          <w:sz w:val="20"/>
          <w:szCs w:val="20"/>
        </w:rPr>
      </w:pPr>
      <w:r w:rsidRPr="00161BDD">
        <w:rPr>
          <w:sz w:val="20"/>
          <w:szCs w:val="20"/>
        </w:rPr>
        <w:t>Zgodnie  z  art. 13</w:t>
      </w:r>
      <w:r w:rsidR="00894750">
        <w:rPr>
          <w:sz w:val="20"/>
          <w:szCs w:val="20"/>
        </w:rPr>
        <w:t xml:space="preserve"> i art. 14</w:t>
      </w:r>
      <w:r w:rsidRPr="00161BDD">
        <w:rPr>
          <w:sz w:val="20"/>
          <w:szCs w:val="20"/>
        </w:rPr>
        <w:t xml:space="preserve">  Rozporządzenia Parlamentu Europejskiego i Rady (UE) 2016/679 z 27 kwietnia 2016 r. w sprawie ochrony osób fizycznych w związku z przetwarzaniem danych osobowych i w sprawie swobodnego przepływu takich danych oraz uchylenia dyrektywy 95/46/WE (ogólne rozporządzenie o ochronie danych, dalej  RODO) informuje się, że:</w:t>
      </w:r>
    </w:p>
    <w:p w:rsidR="00926620" w:rsidRPr="00161BDD" w:rsidRDefault="00AF5222" w:rsidP="00D823E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709" w:hanging="425"/>
        <w:jc w:val="both"/>
        <w:rPr>
          <w:sz w:val="20"/>
          <w:szCs w:val="20"/>
        </w:rPr>
      </w:pPr>
      <w:r w:rsidRPr="00161BDD">
        <w:rPr>
          <w:sz w:val="20"/>
          <w:szCs w:val="20"/>
        </w:rPr>
        <w:t>A</w:t>
      </w:r>
      <w:r w:rsidR="00926620" w:rsidRPr="00161BDD">
        <w:rPr>
          <w:sz w:val="20"/>
          <w:szCs w:val="20"/>
        </w:rPr>
        <w:t xml:space="preserve">dministratorem Pani/Pana danych osobowych jest </w:t>
      </w:r>
      <w:r w:rsidR="00B17576" w:rsidRPr="00161BDD">
        <w:rPr>
          <w:sz w:val="20"/>
          <w:szCs w:val="20"/>
        </w:rPr>
        <w:t>Collegium Witelona Uczelnia Państwowa</w:t>
      </w:r>
      <w:r w:rsidR="00EE4E39" w:rsidRPr="00161BDD">
        <w:rPr>
          <w:sz w:val="20"/>
          <w:szCs w:val="20"/>
        </w:rPr>
        <w:t>, ul. Sejmowa 5A, 59-220 Legnica, zwana</w:t>
      </w:r>
      <w:r w:rsidR="006076B4" w:rsidRPr="00161BDD">
        <w:rPr>
          <w:sz w:val="20"/>
          <w:szCs w:val="20"/>
        </w:rPr>
        <w:t xml:space="preserve"> </w:t>
      </w:r>
      <w:r w:rsidR="00926620" w:rsidRPr="00161BDD">
        <w:rPr>
          <w:sz w:val="20"/>
          <w:szCs w:val="20"/>
        </w:rPr>
        <w:t xml:space="preserve"> dalej </w:t>
      </w:r>
      <w:r w:rsidR="00B17576" w:rsidRPr="00161BDD">
        <w:rPr>
          <w:sz w:val="20"/>
          <w:szCs w:val="20"/>
        </w:rPr>
        <w:t>Collegium Witelona</w:t>
      </w:r>
      <w:r w:rsidRPr="00161BDD">
        <w:rPr>
          <w:sz w:val="20"/>
          <w:szCs w:val="20"/>
        </w:rPr>
        <w:t>.</w:t>
      </w:r>
    </w:p>
    <w:p w:rsidR="00926620" w:rsidRPr="00161BDD" w:rsidRDefault="00AF5222" w:rsidP="00D823E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709" w:hanging="425"/>
        <w:jc w:val="both"/>
        <w:rPr>
          <w:sz w:val="20"/>
          <w:szCs w:val="20"/>
        </w:rPr>
      </w:pPr>
      <w:r w:rsidRPr="00161BDD">
        <w:rPr>
          <w:sz w:val="20"/>
          <w:szCs w:val="20"/>
        </w:rPr>
        <w:t>W</w:t>
      </w:r>
      <w:r w:rsidR="00926620" w:rsidRPr="00161BDD">
        <w:rPr>
          <w:sz w:val="20"/>
          <w:szCs w:val="20"/>
        </w:rPr>
        <w:t xml:space="preserve"> </w:t>
      </w:r>
      <w:r w:rsidR="00B17576" w:rsidRPr="00161BDD">
        <w:rPr>
          <w:sz w:val="20"/>
          <w:szCs w:val="20"/>
        </w:rPr>
        <w:t xml:space="preserve">Collegium Witelona </w:t>
      </w:r>
      <w:r w:rsidR="00926620" w:rsidRPr="00161BDD">
        <w:rPr>
          <w:sz w:val="20"/>
          <w:szCs w:val="20"/>
        </w:rPr>
        <w:t>wyznaczony został Inspektor Ochrony Danych, z którym można skontaktować się za pomocą poczty tradycyjnej pisząc na adres wskazany w pkt. 1</w:t>
      </w:r>
      <w:r w:rsidR="00EE4E39" w:rsidRPr="00161BDD">
        <w:rPr>
          <w:sz w:val="20"/>
          <w:szCs w:val="20"/>
        </w:rPr>
        <w:t xml:space="preserve"> albo  e-mailowo: IOD@</w:t>
      </w:r>
      <w:r w:rsidR="00B17576" w:rsidRPr="00161BDD">
        <w:rPr>
          <w:sz w:val="20"/>
          <w:szCs w:val="20"/>
        </w:rPr>
        <w:t>collegiumwitelona.pl</w:t>
      </w:r>
      <w:r w:rsidRPr="00161BDD">
        <w:rPr>
          <w:sz w:val="20"/>
          <w:szCs w:val="20"/>
        </w:rPr>
        <w:t>.</w:t>
      </w:r>
    </w:p>
    <w:p w:rsidR="00926620" w:rsidRPr="00161BDD" w:rsidRDefault="00926620" w:rsidP="00D823E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709" w:hanging="425"/>
        <w:jc w:val="both"/>
        <w:rPr>
          <w:sz w:val="20"/>
          <w:szCs w:val="20"/>
        </w:rPr>
      </w:pPr>
      <w:r w:rsidRPr="00161BDD">
        <w:rPr>
          <w:sz w:val="20"/>
          <w:szCs w:val="20"/>
        </w:rPr>
        <w:t>Pani/Pana dane osobowe przetwarzane będą w następujących celach i na następujących podstawach prawnych:</w:t>
      </w:r>
    </w:p>
    <w:p w:rsidR="00926620" w:rsidRPr="00161BDD" w:rsidRDefault="00683B40" w:rsidP="00AF5222">
      <w:pPr>
        <w:numPr>
          <w:ilvl w:val="0"/>
          <w:numId w:val="2"/>
        </w:numPr>
        <w:spacing w:after="0" w:line="240" w:lineRule="auto"/>
        <w:ind w:left="1276" w:hanging="567"/>
        <w:jc w:val="both"/>
        <w:rPr>
          <w:i/>
          <w:sz w:val="20"/>
          <w:szCs w:val="20"/>
        </w:rPr>
      </w:pPr>
      <w:r w:rsidRPr="00161BDD">
        <w:rPr>
          <w:sz w:val="20"/>
          <w:szCs w:val="20"/>
        </w:rPr>
        <w:t>art. 6 ust. 1 lit. a RODO -  w celu organizacji</w:t>
      </w:r>
      <w:r w:rsidR="008A7764" w:rsidRPr="00161BDD">
        <w:rPr>
          <w:sz w:val="20"/>
          <w:szCs w:val="20"/>
        </w:rPr>
        <w:t xml:space="preserve"> oraz </w:t>
      </w:r>
      <w:r w:rsidRPr="00161BDD">
        <w:rPr>
          <w:sz w:val="20"/>
          <w:szCs w:val="20"/>
        </w:rPr>
        <w:t xml:space="preserve"> administracyjnej </w:t>
      </w:r>
      <w:r w:rsidR="00EE4E39" w:rsidRPr="00161BDD">
        <w:rPr>
          <w:sz w:val="20"/>
          <w:szCs w:val="20"/>
        </w:rPr>
        <w:t xml:space="preserve">obsługi i przebiegu </w:t>
      </w:r>
      <w:r w:rsidR="00275662">
        <w:rPr>
          <w:sz w:val="20"/>
          <w:szCs w:val="20"/>
        </w:rPr>
        <w:t xml:space="preserve">Konferencji </w:t>
      </w:r>
      <w:r w:rsidR="003912F5" w:rsidRPr="003912F5">
        <w:rPr>
          <w:rFonts w:cs="Calibri"/>
          <w:sz w:val="20"/>
          <w:szCs w:val="20"/>
        </w:rPr>
        <w:t>naukowej pt.:</w:t>
      </w:r>
      <w:r w:rsidR="003912F5">
        <w:rPr>
          <w:rFonts w:cs="Calibri"/>
          <w:sz w:val="20"/>
          <w:szCs w:val="20"/>
        </w:rPr>
        <w:t xml:space="preserve"> Społeczna rola seniora a inteligentna polityka senioralna,</w:t>
      </w:r>
      <w:r w:rsidR="00161BDD" w:rsidRPr="003912F5">
        <w:rPr>
          <w:rFonts w:cs="Calibri"/>
          <w:sz w:val="20"/>
          <w:szCs w:val="20"/>
        </w:rPr>
        <w:t xml:space="preserve"> </w:t>
      </w:r>
      <w:r w:rsidRPr="00161BDD">
        <w:rPr>
          <w:sz w:val="20"/>
          <w:szCs w:val="20"/>
        </w:rPr>
        <w:t>org</w:t>
      </w:r>
      <w:r w:rsidR="00275662">
        <w:rPr>
          <w:sz w:val="20"/>
          <w:szCs w:val="20"/>
        </w:rPr>
        <w:t>anizowanej</w:t>
      </w:r>
      <w:r w:rsidR="00B3234B">
        <w:rPr>
          <w:sz w:val="20"/>
          <w:szCs w:val="20"/>
        </w:rPr>
        <w:t xml:space="preserve"> w </w:t>
      </w:r>
      <w:r w:rsidR="00275662">
        <w:rPr>
          <w:sz w:val="20"/>
          <w:szCs w:val="20"/>
        </w:rPr>
        <w:t>dniu</w:t>
      </w:r>
      <w:r w:rsidR="003912F5">
        <w:rPr>
          <w:sz w:val="20"/>
          <w:szCs w:val="20"/>
        </w:rPr>
        <w:t xml:space="preserve"> 27 października</w:t>
      </w:r>
      <w:r w:rsidR="00B3234B" w:rsidRPr="00B3234B">
        <w:rPr>
          <w:sz w:val="20"/>
          <w:szCs w:val="20"/>
        </w:rPr>
        <w:t xml:space="preserve"> 202</w:t>
      </w:r>
      <w:r w:rsidR="003912F5">
        <w:rPr>
          <w:sz w:val="20"/>
          <w:szCs w:val="20"/>
        </w:rPr>
        <w:t>5</w:t>
      </w:r>
      <w:r w:rsidR="006076B4" w:rsidRPr="00B3234B">
        <w:rPr>
          <w:sz w:val="20"/>
          <w:szCs w:val="20"/>
        </w:rPr>
        <w:t xml:space="preserve"> r.</w:t>
      </w:r>
      <w:r w:rsidR="008A7764" w:rsidRPr="00B3234B">
        <w:rPr>
          <w:sz w:val="20"/>
          <w:szCs w:val="20"/>
        </w:rPr>
        <w:t xml:space="preserve"> </w:t>
      </w:r>
      <w:r w:rsidR="0030657D" w:rsidRPr="00B3234B">
        <w:rPr>
          <w:sz w:val="20"/>
          <w:szCs w:val="20"/>
        </w:rPr>
        <w:t>–</w:t>
      </w:r>
      <w:r w:rsidR="008A7764" w:rsidRPr="00B3234B">
        <w:rPr>
          <w:sz w:val="20"/>
          <w:szCs w:val="20"/>
        </w:rPr>
        <w:t xml:space="preserve"> </w:t>
      </w:r>
      <w:r w:rsidRPr="00161BDD">
        <w:rPr>
          <w:sz w:val="20"/>
          <w:szCs w:val="20"/>
        </w:rPr>
        <w:t>w</w:t>
      </w:r>
      <w:r w:rsidR="0030657D" w:rsidRPr="00161BDD">
        <w:rPr>
          <w:sz w:val="20"/>
          <w:szCs w:val="20"/>
        </w:rPr>
        <w:t> </w:t>
      </w:r>
      <w:r w:rsidR="008A7764" w:rsidRPr="00161BDD">
        <w:rPr>
          <w:sz w:val="20"/>
          <w:szCs w:val="20"/>
        </w:rPr>
        <w:t>szczególności</w:t>
      </w:r>
      <w:r w:rsidRPr="00161BDD">
        <w:rPr>
          <w:sz w:val="20"/>
          <w:szCs w:val="20"/>
        </w:rPr>
        <w:t xml:space="preserve"> sporządzenia listy uczestników</w:t>
      </w:r>
      <w:r w:rsidR="00081D8B">
        <w:rPr>
          <w:sz w:val="20"/>
          <w:szCs w:val="20"/>
        </w:rPr>
        <w:t xml:space="preserve"> (imię i nazwisko)</w:t>
      </w:r>
      <w:r w:rsidRPr="00161BDD">
        <w:rPr>
          <w:sz w:val="20"/>
          <w:szCs w:val="20"/>
        </w:rPr>
        <w:t>, przekazywa</w:t>
      </w:r>
      <w:r w:rsidR="006076B4" w:rsidRPr="00161BDD">
        <w:rPr>
          <w:sz w:val="20"/>
          <w:szCs w:val="20"/>
        </w:rPr>
        <w:t xml:space="preserve">nia informacji organizacyjnych </w:t>
      </w:r>
      <w:r w:rsidR="00081D8B">
        <w:rPr>
          <w:sz w:val="20"/>
          <w:szCs w:val="20"/>
        </w:rPr>
        <w:t xml:space="preserve">(adres e-mail) </w:t>
      </w:r>
      <w:bookmarkStart w:id="0" w:name="_GoBack"/>
      <w:bookmarkEnd w:id="0"/>
      <w:r w:rsidR="00B43C18" w:rsidRPr="00161BDD">
        <w:rPr>
          <w:sz w:val="20"/>
          <w:szCs w:val="20"/>
        </w:rPr>
        <w:t>a</w:t>
      </w:r>
      <w:r w:rsidR="0030657D" w:rsidRPr="00161BDD">
        <w:rPr>
          <w:sz w:val="20"/>
          <w:szCs w:val="20"/>
        </w:rPr>
        <w:t> </w:t>
      </w:r>
      <w:r w:rsidR="00B43C18" w:rsidRPr="00161BDD">
        <w:rPr>
          <w:sz w:val="20"/>
          <w:szCs w:val="20"/>
        </w:rPr>
        <w:t>także</w:t>
      </w:r>
      <w:r w:rsidRPr="00161BDD">
        <w:rPr>
          <w:sz w:val="20"/>
          <w:szCs w:val="20"/>
        </w:rPr>
        <w:t xml:space="preserve"> w ce</w:t>
      </w:r>
      <w:r w:rsidR="006076B4" w:rsidRPr="00161BDD">
        <w:rPr>
          <w:sz w:val="20"/>
          <w:szCs w:val="20"/>
        </w:rPr>
        <w:t>lach reklamowych i promocyjnych</w:t>
      </w:r>
      <w:r w:rsidR="00AF5222" w:rsidRPr="00161BDD">
        <w:rPr>
          <w:sz w:val="20"/>
          <w:szCs w:val="20"/>
        </w:rPr>
        <w:t xml:space="preserve"> </w:t>
      </w:r>
      <w:r w:rsidR="00275662">
        <w:rPr>
          <w:sz w:val="20"/>
          <w:szCs w:val="20"/>
        </w:rPr>
        <w:t>konferencji</w:t>
      </w:r>
      <w:r w:rsidR="00081D8B">
        <w:rPr>
          <w:sz w:val="20"/>
          <w:szCs w:val="20"/>
        </w:rPr>
        <w:t xml:space="preserve"> (wizerunek)</w:t>
      </w:r>
      <w:r w:rsidR="006076B4" w:rsidRPr="00161BDD">
        <w:rPr>
          <w:sz w:val="20"/>
          <w:szCs w:val="20"/>
        </w:rPr>
        <w:t>;</w:t>
      </w:r>
    </w:p>
    <w:p w:rsidR="00926620" w:rsidRPr="00161BDD" w:rsidRDefault="00926620" w:rsidP="00D823E5">
      <w:pPr>
        <w:numPr>
          <w:ilvl w:val="0"/>
          <w:numId w:val="2"/>
        </w:numPr>
        <w:spacing w:after="0" w:line="240" w:lineRule="auto"/>
        <w:ind w:left="1276" w:hanging="567"/>
        <w:jc w:val="both"/>
        <w:rPr>
          <w:sz w:val="20"/>
        </w:rPr>
      </w:pPr>
      <w:r w:rsidRPr="00161BDD">
        <w:rPr>
          <w:sz w:val="20"/>
        </w:rPr>
        <w:t>art. 6 ust. 1 lit. c RODO tj. niezbędność wypełnienia obowiązku prawnego ciążącego na Administratorze</w:t>
      </w:r>
      <w:r w:rsidR="000E1FF1" w:rsidRPr="00161BDD">
        <w:rPr>
          <w:sz w:val="20"/>
        </w:rPr>
        <w:t>:</w:t>
      </w:r>
    </w:p>
    <w:p w:rsidR="000E1FF1" w:rsidRPr="009C6CB7" w:rsidRDefault="000E1FF1" w:rsidP="00D823E5">
      <w:pPr>
        <w:spacing w:after="0" w:line="240" w:lineRule="auto"/>
        <w:ind w:left="1276"/>
        <w:jc w:val="both"/>
        <w:rPr>
          <w:sz w:val="20"/>
        </w:rPr>
      </w:pPr>
      <w:r w:rsidRPr="009C6CB7">
        <w:rPr>
          <w:sz w:val="20"/>
        </w:rPr>
        <w:t>- w celach archiwalnych;</w:t>
      </w:r>
    </w:p>
    <w:p w:rsidR="00926620" w:rsidRPr="009C6CB7" w:rsidRDefault="00926620" w:rsidP="00D823E5">
      <w:pPr>
        <w:numPr>
          <w:ilvl w:val="0"/>
          <w:numId w:val="2"/>
        </w:numPr>
        <w:spacing w:after="0" w:line="240" w:lineRule="auto"/>
        <w:ind w:left="1276" w:hanging="567"/>
        <w:jc w:val="both"/>
        <w:rPr>
          <w:sz w:val="20"/>
        </w:rPr>
      </w:pPr>
      <w:r w:rsidRPr="009C6CB7">
        <w:rPr>
          <w:sz w:val="20"/>
        </w:rPr>
        <w:t>Art. 6 ust. 1 lit. f. RODO jako niezbędne do celów wynikających z prawnie uzasadnionych interesów realizowanych przez administratora tj.</w:t>
      </w:r>
      <w:r w:rsidR="004258B4" w:rsidRPr="009C6CB7">
        <w:rPr>
          <w:sz w:val="20"/>
        </w:rPr>
        <w:t>:</w:t>
      </w:r>
      <w:r w:rsidRPr="009C6CB7">
        <w:rPr>
          <w:sz w:val="20"/>
        </w:rPr>
        <w:t xml:space="preserve"> </w:t>
      </w:r>
    </w:p>
    <w:p w:rsidR="00EE4E39" w:rsidRPr="009C6CB7" w:rsidRDefault="009D50DD" w:rsidP="00D823E5">
      <w:pPr>
        <w:spacing w:after="0" w:line="240" w:lineRule="auto"/>
        <w:ind w:left="1276"/>
        <w:jc w:val="both"/>
        <w:rPr>
          <w:sz w:val="20"/>
        </w:rPr>
      </w:pPr>
      <w:r w:rsidRPr="009C6CB7">
        <w:rPr>
          <w:sz w:val="20"/>
        </w:rPr>
        <w:t xml:space="preserve">- </w:t>
      </w:r>
      <w:r w:rsidR="00EE4E39" w:rsidRPr="009C6CB7">
        <w:rPr>
          <w:sz w:val="20"/>
        </w:rPr>
        <w:t xml:space="preserve">monitoring wizyjny - prawnie uzasadnionym interesem </w:t>
      </w:r>
      <w:r w:rsidR="00B17576">
        <w:rPr>
          <w:sz w:val="20"/>
        </w:rPr>
        <w:t>Collegium Witelona</w:t>
      </w:r>
      <w:r w:rsidR="00EE4E39" w:rsidRPr="009C6CB7">
        <w:rPr>
          <w:sz w:val="20"/>
        </w:rPr>
        <w:t xml:space="preserve"> jest zapewnienie bezpieczeństwa mienia oraz osób przebywających na terenie </w:t>
      </w:r>
      <w:r w:rsidR="00B17576">
        <w:rPr>
          <w:sz w:val="20"/>
        </w:rPr>
        <w:t>Collegium Witelona</w:t>
      </w:r>
      <w:r w:rsidR="00EE4E39" w:rsidRPr="009C6CB7">
        <w:rPr>
          <w:sz w:val="20"/>
        </w:rPr>
        <w:t>;</w:t>
      </w:r>
    </w:p>
    <w:p w:rsidR="00926620" w:rsidRPr="009C6CB7" w:rsidRDefault="00926620" w:rsidP="00D823E5">
      <w:pPr>
        <w:spacing w:after="0" w:line="240" w:lineRule="auto"/>
        <w:ind w:left="1276"/>
        <w:jc w:val="both"/>
        <w:rPr>
          <w:sz w:val="20"/>
        </w:rPr>
      </w:pPr>
      <w:r w:rsidRPr="009C6CB7">
        <w:rPr>
          <w:sz w:val="20"/>
        </w:rPr>
        <w:t>- w przypadkach</w:t>
      </w:r>
      <w:r w:rsidR="00161BDD">
        <w:rPr>
          <w:sz w:val="20"/>
        </w:rPr>
        <w:t>,</w:t>
      </w:r>
      <w:r w:rsidRPr="009C6CB7">
        <w:rPr>
          <w:sz w:val="20"/>
        </w:rPr>
        <w:t xml:space="preserve"> gdy znajdzie to zastosowanie, w celach powiązanych z</w:t>
      </w:r>
      <w:r w:rsidR="00A02AAD" w:rsidRPr="009C6CB7">
        <w:rPr>
          <w:sz w:val="20"/>
        </w:rPr>
        <w:t> </w:t>
      </w:r>
      <w:r w:rsidRPr="009C6CB7">
        <w:rPr>
          <w:sz w:val="20"/>
        </w:rPr>
        <w:t xml:space="preserve">prowadzeniem postępowań spornych, </w:t>
      </w:r>
      <w:r w:rsidR="00161BDD">
        <w:rPr>
          <w:sz w:val="20"/>
        </w:rPr>
        <w:br/>
      </w:r>
      <w:r w:rsidRPr="009C6CB7">
        <w:rPr>
          <w:sz w:val="20"/>
        </w:rPr>
        <w:t>a także postępowań przed organami władzy publicznej oraz innych postępowań, w  celu dochodzenia</w:t>
      </w:r>
      <w:r w:rsidR="006076B4" w:rsidRPr="009C6CB7">
        <w:rPr>
          <w:sz w:val="20"/>
        </w:rPr>
        <w:t xml:space="preserve"> oraz obrony przed roszczeniami</w:t>
      </w:r>
      <w:r w:rsidR="00AF5222">
        <w:rPr>
          <w:sz w:val="20"/>
        </w:rPr>
        <w:t>.</w:t>
      </w:r>
      <w:r w:rsidRPr="009C6CB7">
        <w:rPr>
          <w:sz w:val="20"/>
        </w:rPr>
        <w:t xml:space="preserve"> </w:t>
      </w:r>
    </w:p>
    <w:p w:rsidR="00B225AB" w:rsidRPr="009C6CB7" w:rsidRDefault="00AF5222" w:rsidP="00D823E5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425"/>
        <w:jc w:val="both"/>
        <w:rPr>
          <w:sz w:val="20"/>
        </w:rPr>
      </w:pPr>
      <w:r>
        <w:rPr>
          <w:sz w:val="20"/>
        </w:rPr>
        <w:t>P</w:t>
      </w:r>
      <w:r w:rsidR="00B225AB" w:rsidRPr="009C6CB7">
        <w:rPr>
          <w:sz w:val="20"/>
        </w:rPr>
        <w:t xml:space="preserve">rzetwarzane będą Pani/Pana następujące dane osobowe: imię, nazwisko, </w:t>
      </w:r>
      <w:r w:rsidR="00087A90" w:rsidRPr="009C6CB7">
        <w:rPr>
          <w:sz w:val="20"/>
        </w:rPr>
        <w:t>miejsce pracy,</w:t>
      </w:r>
      <w:r w:rsidR="00161BDD">
        <w:rPr>
          <w:sz w:val="20"/>
        </w:rPr>
        <w:t xml:space="preserve"> </w:t>
      </w:r>
      <w:r w:rsidR="00087A90" w:rsidRPr="009C6CB7">
        <w:rPr>
          <w:sz w:val="20"/>
        </w:rPr>
        <w:t>nr telefonu, adres e-mail</w:t>
      </w:r>
      <w:r>
        <w:rPr>
          <w:sz w:val="20"/>
        </w:rPr>
        <w:t>, wizerunek</w:t>
      </w:r>
      <w:r w:rsidR="004E7EBC">
        <w:rPr>
          <w:sz w:val="20"/>
        </w:rPr>
        <w:t>.</w:t>
      </w:r>
    </w:p>
    <w:p w:rsidR="004E7EBC" w:rsidRDefault="004E7EBC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436"/>
        <w:jc w:val="both"/>
        <w:rPr>
          <w:sz w:val="20"/>
        </w:rPr>
      </w:pPr>
      <w:r w:rsidRPr="004E7EBC">
        <w:rPr>
          <w:sz w:val="20"/>
        </w:rPr>
        <w:t xml:space="preserve">Pani/Pana dane osobowe będą przetwarzane przez okres niezbędny do realizacji ww. celów z uwzględnieniem okresów przechowywania określonych w przepisach odrębnych, w tym przepisów archiwalnych, jak również przez okres trwania wymagalności </w:t>
      </w:r>
      <w:r w:rsidR="004E0D1D">
        <w:rPr>
          <w:sz w:val="20"/>
        </w:rPr>
        <w:t>ewentualnych roszczeń</w:t>
      </w:r>
      <w:r>
        <w:rPr>
          <w:sz w:val="20"/>
        </w:rPr>
        <w:t>.</w:t>
      </w:r>
    </w:p>
    <w:p w:rsidR="004E7EBC" w:rsidRDefault="004E7EBC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436"/>
        <w:jc w:val="both"/>
        <w:rPr>
          <w:sz w:val="20"/>
        </w:rPr>
      </w:pPr>
      <w:r w:rsidRPr="004E7EBC">
        <w:rPr>
          <w:sz w:val="20"/>
        </w:rPr>
        <w:t xml:space="preserve">Pani/Pana dane osobowe będą przetwarzane przez upoważnionych pracowników Administratora, oraz podmioty współpracujące z </w:t>
      </w:r>
      <w:r w:rsidR="00B17576">
        <w:rPr>
          <w:sz w:val="20"/>
        </w:rPr>
        <w:t>Collegium</w:t>
      </w:r>
      <w:r w:rsidRPr="004E7EBC">
        <w:rPr>
          <w:sz w:val="20"/>
        </w:rPr>
        <w:t xml:space="preserve"> Witelona,  z którymi zostały  zawarte  stosowne umowy powierzenia przetwarzania danych osobowych.  Dane osobowe mogą zostać również udostępnione podmiotom uprawnionym do ich uzyskania na podstawie przepisów prawa. </w:t>
      </w:r>
    </w:p>
    <w:p w:rsidR="00926620" w:rsidRPr="004E7EBC" w:rsidRDefault="00AF5222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436"/>
        <w:jc w:val="both"/>
        <w:rPr>
          <w:sz w:val="20"/>
        </w:rPr>
      </w:pPr>
      <w:r w:rsidRPr="00AF5222">
        <w:rPr>
          <w:sz w:val="20"/>
        </w:rPr>
        <w:t>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 – w przypadkach i na warunkach określonych w RODO.</w:t>
      </w:r>
      <w:r>
        <w:rPr>
          <w:sz w:val="20"/>
        </w:rPr>
        <w:t xml:space="preserve"> </w:t>
      </w:r>
      <w:r w:rsidR="00926620" w:rsidRPr="004E7EBC">
        <w:rPr>
          <w:sz w:val="20"/>
        </w:rPr>
        <w:t>Przysługuje Pani/Panu prawo wniesienia skargi do Prezesa Urzędu Ochrony Danych Osobowych, gdy uzna Pani/Pan, że przetwarzanie danych osobowych narusza przepisy RODO.</w:t>
      </w:r>
    </w:p>
    <w:p w:rsidR="00AF5222" w:rsidRDefault="00AF5222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436"/>
        <w:jc w:val="both"/>
        <w:rPr>
          <w:sz w:val="20"/>
        </w:rPr>
      </w:pPr>
      <w:r w:rsidRPr="00AF5222">
        <w:rPr>
          <w:sz w:val="20"/>
        </w:rPr>
        <w:t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</w:r>
    </w:p>
    <w:p w:rsidR="00926620" w:rsidRPr="009C6CB7" w:rsidRDefault="00926620" w:rsidP="00D823E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425"/>
        <w:jc w:val="both"/>
        <w:rPr>
          <w:sz w:val="20"/>
        </w:rPr>
      </w:pPr>
      <w:r w:rsidRPr="009C6CB7">
        <w:rPr>
          <w:sz w:val="20"/>
        </w:rPr>
        <w:t xml:space="preserve">Pani/Pana dane </w:t>
      </w:r>
      <w:r w:rsidR="00B225AB" w:rsidRPr="009C6CB7">
        <w:rPr>
          <w:sz w:val="20"/>
        </w:rPr>
        <w:t xml:space="preserve">nie </w:t>
      </w:r>
      <w:r w:rsidRPr="009C6CB7">
        <w:rPr>
          <w:sz w:val="20"/>
        </w:rPr>
        <w:t>będą przetwarzane w sposób zautomatyzowany</w:t>
      </w:r>
      <w:r w:rsidR="00B225AB" w:rsidRPr="009C6CB7">
        <w:rPr>
          <w:sz w:val="20"/>
        </w:rPr>
        <w:t xml:space="preserve"> oraz </w:t>
      </w:r>
      <w:r w:rsidRPr="009C6CB7">
        <w:rPr>
          <w:sz w:val="20"/>
        </w:rPr>
        <w:t>nie będą poddawane profilowaniu.</w:t>
      </w:r>
    </w:p>
    <w:p w:rsidR="00071F47" w:rsidRDefault="00926620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425"/>
        <w:jc w:val="both"/>
      </w:pPr>
      <w:r w:rsidRPr="009C6CB7">
        <w:rPr>
          <w:sz w:val="20"/>
        </w:rPr>
        <w:t xml:space="preserve">Podanie </w:t>
      </w:r>
      <w:r w:rsidR="00B225AB" w:rsidRPr="009C6CB7">
        <w:rPr>
          <w:sz w:val="20"/>
        </w:rPr>
        <w:t xml:space="preserve">Pani/Pana </w:t>
      </w:r>
      <w:r w:rsidRPr="009C6CB7">
        <w:rPr>
          <w:sz w:val="20"/>
        </w:rPr>
        <w:t>danych osobowych</w:t>
      </w:r>
      <w:r w:rsidR="00B225AB" w:rsidRPr="009C6CB7">
        <w:rPr>
          <w:sz w:val="20"/>
        </w:rPr>
        <w:t xml:space="preserve"> jest dobrowolne jednak konieczne </w:t>
      </w:r>
      <w:r w:rsidR="008A7764" w:rsidRPr="009C6CB7">
        <w:rPr>
          <w:sz w:val="20"/>
        </w:rPr>
        <w:t>do wzięcia udziału w </w:t>
      </w:r>
      <w:r w:rsidR="004E0D1D">
        <w:rPr>
          <w:sz w:val="20"/>
        </w:rPr>
        <w:t>Konferencji</w:t>
      </w:r>
      <w:r w:rsidR="008A7764">
        <w:t>.</w:t>
      </w:r>
    </w:p>
    <w:sectPr w:rsidR="00071F47" w:rsidSect="00D823E5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7FA8"/>
    <w:multiLevelType w:val="hybridMultilevel"/>
    <w:tmpl w:val="B67C2F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BA5E2688">
      <w:start w:val="1"/>
      <w:numFmt w:val="lowerLetter"/>
      <w:lvlText w:val="%2)"/>
      <w:lvlJc w:val="left"/>
      <w:pPr>
        <w:ind w:left="2062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A3088E"/>
    <w:multiLevelType w:val="hybridMultilevel"/>
    <w:tmpl w:val="38489184"/>
    <w:lvl w:ilvl="0" w:tplc="161EED46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49C09F2"/>
    <w:multiLevelType w:val="multilevel"/>
    <w:tmpl w:val="6BCE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20"/>
    <w:rsid w:val="000443A6"/>
    <w:rsid w:val="00071F47"/>
    <w:rsid w:val="00081D8B"/>
    <w:rsid w:val="00087A90"/>
    <w:rsid w:val="000D387F"/>
    <w:rsid w:val="000E1FF1"/>
    <w:rsid w:val="00161BDD"/>
    <w:rsid w:val="00250C3B"/>
    <w:rsid w:val="00275662"/>
    <w:rsid w:val="002D2E6C"/>
    <w:rsid w:val="0030657D"/>
    <w:rsid w:val="00364388"/>
    <w:rsid w:val="003912F5"/>
    <w:rsid w:val="004258B4"/>
    <w:rsid w:val="004278D3"/>
    <w:rsid w:val="00463BDB"/>
    <w:rsid w:val="00473637"/>
    <w:rsid w:val="004E0D1D"/>
    <w:rsid w:val="004E7EBC"/>
    <w:rsid w:val="006076B4"/>
    <w:rsid w:val="00655765"/>
    <w:rsid w:val="00683B40"/>
    <w:rsid w:val="0076042C"/>
    <w:rsid w:val="008444F1"/>
    <w:rsid w:val="00847F4C"/>
    <w:rsid w:val="00894750"/>
    <w:rsid w:val="008A7764"/>
    <w:rsid w:val="00926620"/>
    <w:rsid w:val="009C6CB7"/>
    <w:rsid w:val="009D50DD"/>
    <w:rsid w:val="00A02AAD"/>
    <w:rsid w:val="00A95F5B"/>
    <w:rsid w:val="00AF5222"/>
    <w:rsid w:val="00B17576"/>
    <w:rsid w:val="00B225AB"/>
    <w:rsid w:val="00B3234B"/>
    <w:rsid w:val="00B36F09"/>
    <w:rsid w:val="00B43C18"/>
    <w:rsid w:val="00C14778"/>
    <w:rsid w:val="00CA4F0D"/>
    <w:rsid w:val="00D823E5"/>
    <w:rsid w:val="00E703C9"/>
    <w:rsid w:val="00EE4E39"/>
    <w:rsid w:val="00F04B68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26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62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6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6F09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66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26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62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6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6F09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6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69FBA-24F3-4ADB-923B-A14CF461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Monika</dc:creator>
  <cp:lastModifiedBy>Pietrzak Monika</cp:lastModifiedBy>
  <cp:revision>3</cp:revision>
  <cp:lastPrinted>2022-03-08T14:15:00Z</cp:lastPrinted>
  <dcterms:created xsi:type="dcterms:W3CDTF">2025-10-08T12:25:00Z</dcterms:created>
  <dcterms:modified xsi:type="dcterms:W3CDTF">2025-10-08T12:27:00Z</dcterms:modified>
</cp:coreProperties>
</file>